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8A" w:rsidRPr="00CE388A" w:rsidRDefault="00CE388A" w:rsidP="00CE388A">
      <w:pPr>
        <w:widowControl/>
        <w:jc w:val="center"/>
        <w:rPr>
          <w:rFonts w:eastAsiaTheme="minorHAnsi"/>
          <w:b/>
          <w:bCs/>
          <w:lang w:eastAsia="en-US"/>
        </w:rPr>
      </w:pPr>
      <w:r w:rsidRPr="00CE388A">
        <w:rPr>
          <w:rFonts w:eastAsiaTheme="minorHAnsi"/>
          <w:b/>
          <w:bCs/>
          <w:lang w:eastAsia="en-US"/>
        </w:rPr>
        <w:t>Информация о земельных участках,</w:t>
      </w:r>
    </w:p>
    <w:p w:rsidR="00CE388A" w:rsidRPr="00CE388A" w:rsidRDefault="00CE388A" w:rsidP="00CE388A">
      <w:pPr>
        <w:widowControl/>
        <w:jc w:val="center"/>
        <w:rPr>
          <w:rFonts w:eastAsiaTheme="minorHAnsi"/>
          <w:b/>
          <w:bCs/>
          <w:lang w:eastAsia="en-US"/>
        </w:rPr>
      </w:pPr>
      <w:proofErr w:type="gramStart"/>
      <w:r w:rsidRPr="00CE388A">
        <w:rPr>
          <w:rFonts w:eastAsiaTheme="minorHAnsi"/>
          <w:b/>
          <w:bCs/>
          <w:lang w:eastAsia="en-US"/>
        </w:rPr>
        <w:t>находящихся</w:t>
      </w:r>
      <w:proofErr w:type="gramEnd"/>
      <w:r w:rsidRPr="00CE388A">
        <w:rPr>
          <w:rFonts w:eastAsiaTheme="minorHAnsi"/>
          <w:b/>
          <w:bCs/>
          <w:lang w:eastAsia="en-US"/>
        </w:rPr>
        <w:t xml:space="preserve"> в муниципальной собственности Макаровского сельского поселения </w:t>
      </w:r>
    </w:p>
    <w:p w:rsidR="00CE388A" w:rsidRPr="00CE388A" w:rsidRDefault="00CE388A" w:rsidP="00CE388A">
      <w:pPr>
        <w:widowControl/>
        <w:jc w:val="center"/>
      </w:pPr>
    </w:p>
    <w:tbl>
      <w:tblPr>
        <w:tblStyle w:val="a3"/>
        <w:tblW w:w="0" w:type="auto"/>
        <w:tblLook w:val="04A0"/>
      </w:tblPr>
      <w:tblGrid>
        <w:gridCol w:w="1930"/>
        <w:gridCol w:w="2060"/>
        <w:gridCol w:w="1978"/>
        <w:gridCol w:w="2167"/>
        <w:gridCol w:w="1687"/>
        <w:gridCol w:w="1766"/>
        <w:gridCol w:w="2512"/>
        <w:gridCol w:w="1961"/>
      </w:tblGrid>
      <w:tr w:rsidR="00CE388A" w:rsidRPr="00CE388A" w:rsidTr="007A09EE">
        <w:tc>
          <w:tcPr>
            <w:tcW w:w="1930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E38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Реестровый номер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учета в реестре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муниципального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978" w:type="dxa"/>
          </w:tcPr>
          <w:p w:rsidR="00CE388A" w:rsidRPr="00CE388A" w:rsidRDefault="00CE388A" w:rsidP="00F47F26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Кадастровый</w:t>
            </w:r>
          </w:p>
          <w:p w:rsidR="00CE388A" w:rsidRPr="00CE388A" w:rsidRDefault="00CE388A" w:rsidP="00F47F26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E388A" w:rsidRPr="00CE388A" w:rsidRDefault="00CE388A" w:rsidP="00F47F26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</w:t>
            </w:r>
          </w:p>
          <w:p w:rsidR="00CE388A" w:rsidRPr="00CE388A" w:rsidRDefault="00CE388A" w:rsidP="00F47F26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(местоположение)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766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земель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CE388A" w:rsidRPr="00CE388A" w:rsidRDefault="00684B36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Разрешенное использование</w:t>
            </w:r>
          </w:p>
        </w:tc>
        <w:tc>
          <w:tcPr>
            <w:tcW w:w="1961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(обременения)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(аренда,</w:t>
            </w:r>
            <w:proofErr w:type="gramEnd"/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безвозмездное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пользование,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сервитут)</w:t>
            </w:r>
          </w:p>
        </w:tc>
      </w:tr>
      <w:tr w:rsidR="00CE388A" w:rsidRPr="00CE388A" w:rsidTr="007A09EE">
        <w:tc>
          <w:tcPr>
            <w:tcW w:w="1930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CE388A">
              <w:rPr>
                <w:sz w:val="24"/>
                <w:szCs w:val="24"/>
              </w:rPr>
              <w:t>8</w:t>
            </w:r>
          </w:p>
        </w:tc>
      </w:tr>
      <w:tr w:rsidR="00CE388A" w:rsidRPr="00CE388A" w:rsidTr="007A09EE">
        <w:trPr>
          <w:trHeight w:val="1770"/>
        </w:trPr>
        <w:tc>
          <w:tcPr>
            <w:tcW w:w="1930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60" w:type="dxa"/>
          </w:tcPr>
          <w:p w:rsidR="00CE388A" w:rsidRPr="00CE388A" w:rsidRDefault="00E75455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88A">
              <w:rPr>
                <w:sz w:val="24"/>
                <w:szCs w:val="24"/>
              </w:rPr>
              <w:t>/00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38:09:120102:443</w:t>
            </w:r>
          </w:p>
        </w:tc>
        <w:tc>
          <w:tcPr>
            <w:tcW w:w="2167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Киренский район, с. Макарово, ул. Сибирская, 33а</w:t>
            </w:r>
          </w:p>
        </w:tc>
        <w:tc>
          <w:tcPr>
            <w:tcW w:w="1687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23+/-2 кв.м.</w:t>
            </w:r>
          </w:p>
        </w:tc>
        <w:tc>
          <w:tcPr>
            <w:tcW w:w="1766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водозаборной колонки</w:t>
            </w:r>
          </w:p>
        </w:tc>
        <w:tc>
          <w:tcPr>
            <w:tcW w:w="1961" w:type="dxa"/>
          </w:tcPr>
          <w:p w:rsidR="003A2D64" w:rsidRPr="00CE388A" w:rsidRDefault="003A2D64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Выписка из единого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еестра</w:t>
            </w:r>
            <w:proofErr w:type="spellEnd"/>
            <w:r>
              <w:rPr>
                <w:sz w:val="24"/>
                <w:szCs w:val="24"/>
              </w:rPr>
              <w:t xml:space="preserve"> от 17.04.2018 г. (</w:t>
            </w:r>
            <w:r w:rsidR="00684B36">
              <w:rPr>
                <w:sz w:val="24"/>
                <w:szCs w:val="24"/>
              </w:rPr>
              <w:t>закреплено за администрацией</w:t>
            </w:r>
            <w:r>
              <w:rPr>
                <w:sz w:val="24"/>
                <w:szCs w:val="24"/>
              </w:rPr>
              <w:t xml:space="preserve">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2D64" w:rsidRPr="00CE388A" w:rsidTr="007A09EE">
        <w:trPr>
          <w:trHeight w:val="420"/>
        </w:trPr>
        <w:tc>
          <w:tcPr>
            <w:tcW w:w="1930" w:type="dxa"/>
          </w:tcPr>
          <w:p w:rsidR="003A2D64" w:rsidRDefault="003A2D64" w:rsidP="00F47F26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3A2D64" w:rsidRDefault="00E75455" w:rsidP="00F47F26">
            <w:pPr>
              <w:tabs>
                <w:tab w:val="left" w:pos="6750"/>
              </w:tabs>
              <w:jc w:val="center"/>
            </w:pPr>
            <w:r>
              <w:t>1</w:t>
            </w:r>
            <w:r w:rsidR="003A2D64">
              <w:t>/001</w:t>
            </w:r>
            <w:r>
              <w:t>0</w:t>
            </w:r>
          </w:p>
        </w:tc>
        <w:tc>
          <w:tcPr>
            <w:tcW w:w="1978" w:type="dxa"/>
          </w:tcPr>
          <w:p w:rsidR="003A2D64" w:rsidRDefault="003A2D64" w:rsidP="003A2D64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38:09:120101:390</w:t>
            </w:r>
          </w:p>
        </w:tc>
        <w:tc>
          <w:tcPr>
            <w:tcW w:w="2167" w:type="dxa"/>
          </w:tcPr>
          <w:p w:rsidR="003A2D64" w:rsidRDefault="00684B36" w:rsidP="00684B3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Иркутская область, Киренский район, с. Макарово, ул. 40 лет Победы, 6а</w:t>
            </w:r>
          </w:p>
        </w:tc>
        <w:tc>
          <w:tcPr>
            <w:tcW w:w="1687" w:type="dxa"/>
          </w:tcPr>
          <w:p w:rsidR="003A2D64" w:rsidRDefault="00684B36" w:rsidP="00F47F26">
            <w:pPr>
              <w:tabs>
                <w:tab w:val="left" w:pos="6750"/>
              </w:tabs>
              <w:jc w:val="center"/>
            </w:pPr>
            <w:r>
              <w:t>81 кв</w:t>
            </w:r>
            <w:proofErr w:type="gramStart"/>
            <w:r>
              <w:t>.м</w:t>
            </w:r>
            <w:proofErr w:type="gramEnd"/>
          </w:p>
        </w:tc>
        <w:tc>
          <w:tcPr>
            <w:tcW w:w="1766" w:type="dxa"/>
          </w:tcPr>
          <w:p w:rsidR="003A2D64" w:rsidRDefault="00684B36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3A2D64" w:rsidRDefault="00684B36" w:rsidP="00684B3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Для размещения водонапорной башни</w:t>
            </w:r>
          </w:p>
        </w:tc>
        <w:tc>
          <w:tcPr>
            <w:tcW w:w="1961" w:type="dxa"/>
          </w:tcPr>
          <w:p w:rsidR="003A2D64" w:rsidRDefault="003A2D64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3A2D64" w:rsidRDefault="00684B36" w:rsidP="00F47F26">
            <w:pPr>
              <w:tabs>
                <w:tab w:val="left" w:pos="6750"/>
              </w:tabs>
              <w:jc w:val="center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от 23.01.2013</w:t>
            </w:r>
          </w:p>
          <w:p w:rsidR="00684B36" w:rsidRDefault="00684B36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2D64" w:rsidRPr="00CE388A" w:rsidTr="007A09EE">
        <w:trPr>
          <w:trHeight w:val="555"/>
        </w:trPr>
        <w:tc>
          <w:tcPr>
            <w:tcW w:w="1930" w:type="dxa"/>
          </w:tcPr>
          <w:p w:rsidR="003A2D64" w:rsidRDefault="00733A8D" w:rsidP="00F47F26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3A2D64" w:rsidRDefault="003A2D64" w:rsidP="00F47F26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3A2D64" w:rsidRDefault="00733A8D" w:rsidP="00F47F26">
            <w:pPr>
              <w:tabs>
                <w:tab w:val="left" w:pos="6750"/>
              </w:tabs>
              <w:jc w:val="center"/>
            </w:pPr>
            <w:r>
              <w:t>38:09:120103:381</w:t>
            </w:r>
          </w:p>
        </w:tc>
        <w:tc>
          <w:tcPr>
            <w:tcW w:w="2167" w:type="dxa"/>
          </w:tcPr>
          <w:p w:rsidR="00733A8D" w:rsidRDefault="00733A8D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с. Макарово, </w:t>
            </w:r>
          </w:p>
          <w:p w:rsidR="00733A8D" w:rsidRPr="00733A8D" w:rsidRDefault="00733A8D" w:rsidP="00733A8D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1687" w:type="dxa"/>
          </w:tcPr>
          <w:p w:rsidR="003A2D64" w:rsidRDefault="00733A8D" w:rsidP="00F47F26">
            <w:pPr>
              <w:tabs>
                <w:tab w:val="left" w:pos="6750"/>
              </w:tabs>
              <w:jc w:val="center"/>
            </w:pPr>
            <w:r>
              <w:t>1950 кв.м.</w:t>
            </w:r>
          </w:p>
        </w:tc>
        <w:tc>
          <w:tcPr>
            <w:tcW w:w="1766" w:type="dxa"/>
          </w:tcPr>
          <w:p w:rsidR="003A2D64" w:rsidRDefault="00733A8D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3A2D64" w:rsidRDefault="00733A8D" w:rsidP="00F47F26">
            <w:pPr>
              <w:tabs>
                <w:tab w:val="left" w:pos="6750"/>
              </w:tabs>
              <w:jc w:val="center"/>
            </w:pPr>
            <w:r>
              <w:t>Для размещения сквера памяти</w:t>
            </w:r>
          </w:p>
        </w:tc>
        <w:tc>
          <w:tcPr>
            <w:tcW w:w="1961" w:type="dxa"/>
          </w:tcPr>
          <w:p w:rsidR="003A28A0" w:rsidRDefault="003A28A0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3A2D64" w:rsidRDefault="003A28A0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38:09:120101:585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r>
              <w:rPr>
                <w:sz w:val="24"/>
                <w:szCs w:val="24"/>
              </w:rPr>
              <w:lastRenderedPageBreak/>
              <w:t xml:space="preserve">Киренский район, с. Макарово,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Победы, 6</w:t>
            </w:r>
          </w:p>
        </w:tc>
        <w:tc>
          <w:tcPr>
            <w:tcW w:w="168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lastRenderedPageBreak/>
              <w:t>2664кв.м.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 xml:space="preserve">Земли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512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lastRenderedPageBreak/>
              <w:t>Размещение детской спортивной площадки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 xml:space="preserve">(закреплено за </w:t>
            </w:r>
            <w:r>
              <w:rPr>
                <w:sz w:val="24"/>
                <w:szCs w:val="24"/>
              </w:rPr>
              <w:lastRenderedPageBreak/>
              <w:t>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38:09:120002:620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Киренский район, д.</w:t>
            </w:r>
            <w:r w:rsidR="00EB2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Верхолугск,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78744 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производство сельскохозяйственной продукции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>38:09:000000:1339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r w:rsidR="00EB2255">
              <w:rPr>
                <w:sz w:val="24"/>
                <w:szCs w:val="24"/>
              </w:rPr>
              <w:t xml:space="preserve">южнее </w:t>
            </w:r>
            <w:r>
              <w:rPr>
                <w:sz w:val="24"/>
                <w:szCs w:val="24"/>
              </w:rPr>
              <w:t>с.</w:t>
            </w:r>
            <w:r w:rsidR="00EB2255">
              <w:rPr>
                <w:sz w:val="24"/>
                <w:szCs w:val="24"/>
              </w:rPr>
              <w:t xml:space="preserve"> Усть - Киренга</w:t>
            </w:r>
            <w:r>
              <w:rPr>
                <w:sz w:val="24"/>
                <w:szCs w:val="24"/>
              </w:rPr>
              <w:t xml:space="preserve">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 xml:space="preserve">2081 </w:t>
            </w:r>
            <w:r w:rsidR="00152EAE">
              <w:t>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>Для размещения кладбища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>38:09:1200:481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r w:rsidR="00EB2255">
              <w:rPr>
                <w:sz w:val="24"/>
                <w:szCs w:val="24"/>
              </w:rPr>
              <w:t xml:space="preserve">650 м. на восток от границ </w:t>
            </w:r>
            <w:r>
              <w:rPr>
                <w:sz w:val="24"/>
                <w:szCs w:val="24"/>
              </w:rPr>
              <w:t xml:space="preserve">с. Макарово,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 xml:space="preserve">6202 </w:t>
            </w:r>
            <w:r w:rsidR="00152EAE">
              <w:t>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>Для размещения кладбища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>38:09:120001:652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r w:rsidR="00A71EAA">
              <w:rPr>
                <w:sz w:val="24"/>
                <w:szCs w:val="24"/>
              </w:rPr>
              <w:t>в 250 м на север от границ д</w:t>
            </w:r>
            <w:proofErr w:type="gramStart"/>
            <w:r w:rsidR="00A71EAA">
              <w:rPr>
                <w:sz w:val="24"/>
                <w:szCs w:val="24"/>
              </w:rPr>
              <w:t>.Б</w:t>
            </w:r>
            <w:proofErr w:type="gramEnd"/>
            <w:r w:rsidR="00A71EAA">
              <w:rPr>
                <w:sz w:val="24"/>
                <w:szCs w:val="24"/>
              </w:rPr>
              <w:t>алашова</w:t>
            </w:r>
            <w:r>
              <w:rPr>
                <w:sz w:val="24"/>
                <w:szCs w:val="24"/>
              </w:rPr>
              <w:t xml:space="preserve">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 xml:space="preserve">5026 </w:t>
            </w:r>
            <w:r w:rsidR="00152EAE">
              <w:t>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EB2255" w:rsidP="000F5FEB">
            <w:pPr>
              <w:tabs>
                <w:tab w:val="left" w:pos="6750"/>
              </w:tabs>
              <w:jc w:val="center"/>
            </w:pPr>
            <w:r>
              <w:t>Для размещения кладбища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38:09:160101:17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с. Макарово, </w:t>
            </w:r>
            <w:r w:rsidR="00A71EAA">
              <w:rPr>
                <w:sz w:val="24"/>
                <w:szCs w:val="24"/>
              </w:rPr>
              <w:t>ул</w:t>
            </w:r>
            <w:proofErr w:type="gramStart"/>
            <w:r w:rsidR="00A71EAA">
              <w:rPr>
                <w:sz w:val="24"/>
                <w:szCs w:val="24"/>
              </w:rPr>
              <w:t>.С</w:t>
            </w:r>
            <w:proofErr w:type="gramEnd"/>
            <w:r w:rsidR="00A71EAA">
              <w:rPr>
                <w:sz w:val="24"/>
                <w:szCs w:val="24"/>
              </w:rPr>
              <w:t xml:space="preserve">оветская в 230 м. севернее </w:t>
            </w:r>
            <w:r w:rsidR="00A71EAA">
              <w:rPr>
                <w:sz w:val="24"/>
                <w:szCs w:val="24"/>
              </w:rPr>
              <w:lastRenderedPageBreak/>
              <w:t xml:space="preserve">земельного участка 38:09:160101:16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lastRenderedPageBreak/>
              <w:t xml:space="preserve">619 </w:t>
            </w:r>
            <w:r w:rsidR="00152EAE">
              <w:t>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Для размещения детской площадки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38:09:120103:379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с. Макарово,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 xml:space="preserve">6408 </w:t>
            </w:r>
            <w:r w:rsidR="00152EAE">
              <w:t>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Размещение объекта строительства, предназначенного для размещения дома культуры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555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A71EAA" w:rsidP="00152EAE">
            <w:pPr>
              <w:tabs>
                <w:tab w:val="left" w:pos="6750"/>
              </w:tabs>
              <w:jc w:val="center"/>
            </w:pPr>
            <w:r>
              <w:t>38:09:100301:129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Киренский район,</w:t>
            </w:r>
            <w:r w:rsidR="00A71EA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  <w:r w:rsidR="00A71EAA">
              <w:rPr>
                <w:sz w:val="24"/>
                <w:szCs w:val="24"/>
              </w:rPr>
              <w:t xml:space="preserve"> Пашня</w:t>
            </w:r>
            <w:r>
              <w:rPr>
                <w:sz w:val="24"/>
                <w:szCs w:val="24"/>
              </w:rPr>
              <w:t xml:space="preserve">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 xml:space="preserve">23,0 </w:t>
            </w:r>
            <w:r w:rsidR="00152EAE">
              <w:t>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Размещение линейного объекта электроснабжения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2EAE" w:rsidTr="007A09EE">
        <w:trPr>
          <w:trHeight w:val="1410"/>
        </w:trPr>
        <w:tc>
          <w:tcPr>
            <w:tcW w:w="193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38:09:160101:128</w:t>
            </w:r>
          </w:p>
        </w:tc>
        <w:tc>
          <w:tcPr>
            <w:tcW w:w="2167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Киренский район, с.</w:t>
            </w:r>
            <w:r w:rsidR="00A71EAA">
              <w:rPr>
                <w:sz w:val="24"/>
                <w:szCs w:val="24"/>
              </w:rPr>
              <w:t xml:space="preserve"> Усть - Киренга</w:t>
            </w:r>
            <w:r>
              <w:rPr>
                <w:sz w:val="24"/>
                <w:szCs w:val="24"/>
              </w:rPr>
              <w:t xml:space="preserve">, </w:t>
            </w:r>
          </w:p>
          <w:p w:rsidR="00152EAE" w:rsidRPr="00733A8D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38,</w:t>
            </w:r>
            <w:r w:rsidR="00152EAE">
              <w:t>0 кв.м.</w:t>
            </w:r>
          </w:p>
        </w:tc>
        <w:tc>
          <w:tcPr>
            <w:tcW w:w="1766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152EAE" w:rsidRDefault="00A71EAA" w:rsidP="000F5FEB">
            <w:pPr>
              <w:tabs>
                <w:tab w:val="left" w:pos="6750"/>
              </w:tabs>
              <w:jc w:val="center"/>
            </w:pPr>
            <w:r>
              <w:t>Размещение линейного объекта электроснабжения</w:t>
            </w:r>
          </w:p>
        </w:tc>
        <w:tc>
          <w:tcPr>
            <w:tcW w:w="1961" w:type="dxa"/>
          </w:tcPr>
          <w:p w:rsidR="00152EAE" w:rsidRDefault="00152EAE" w:rsidP="000F5FE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7A09EE" w:rsidRDefault="00152EA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A09EE" w:rsidTr="007A09EE">
        <w:trPr>
          <w:trHeight w:val="214"/>
        </w:trPr>
        <w:tc>
          <w:tcPr>
            <w:tcW w:w="1930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38:09:120101:124</w:t>
            </w:r>
          </w:p>
        </w:tc>
        <w:tc>
          <w:tcPr>
            <w:tcW w:w="2167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Иркутская область, Киренский</w:t>
            </w:r>
            <w:r w:rsidRPr="00A32515">
              <w:t xml:space="preserve"> </w:t>
            </w:r>
            <w:r>
              <w:t>район, с. Макарово, ул</w:t>
            </w:r>
            <w:proofErr w:type="gramStart"/>
            <w:r>
              <w:t>.С</w:t>
            </w:r>
            <w:proofErr w:type="gramEnd"/>
            <w:r>
              <w:t xml:space="preserve">оветская, 44  </w:t>
            </w:r>
          </w:p>
        </w:tc>
        <w:tc>
          <w:tcPr>
            <w:tcW w:w="1687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1633 кв</w:t>
            </w:r>
            <w:proofErr w:type="gramStart"/>
            <w:r>
              <w:t>.м</w:t>
            </w:r>
            <w:proofErr w:type="gramEnd"/>
          </w:p>
        </w:tc>
        <w:tc>
          <w:tcPr>
            <w:tcW w:w="1766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Для размещения  объекта культурного назначения</w:t>
            </w:r>
          </w:p>
        </w:tc>
        <w:tc>
          <w:tcPr>
            <w:tcW w:w="1961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A09EE" w:rsidTr="007A09EE">
        <w:trPr>
          <w:trHeight w:val="150"/>
        </w:trPr>
        <w:tc>
          <w:tcPr>
            <w:tcW w:w="1930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38:09:120103:502</w:t>
            </w:r>
          </w:p>
        </w:tc>
        <w:tc>
          <w:tcPr>
            <w:tcW w:w="2167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Иркутская область, Киренский</w:t>
            </w:r>
            <w:r w:rsidRPr="00A32515">
              <w:t xml:space="preserve"> </w:t>
            </w:r>
            <w:r>
              <w:t>район, с. Макарово, ул</w:t>
            </w:r>
            <w:proofErr w:type="gramStart"/>
            <w:r>
              <w:t>.С</w:t>
            </w:r>
            <w:proofErr w:type="gramEnd"/>
            <w:r>
              <w:t>оветская, 37а</w:t>
            </w:r>
          </w:p>
        </w:tc>
        <w:tc>
          <w:tcPr>
            <w:tcW w:w="1687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1086 кв</w:t>
            </w:r>
            <w:proofErr w:type="gramStart"/>
            <w:r>
              <w:t>.м</w:t>
            </w:r>
            <w:proofErr w:type="gramEnd"/>
          </w:p>
        </w:tc>
        <w:tc>
          <w:tcPr>
            <w:tcW w:w="1766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12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Для размещения детской площадки</w:t>
            </w:r>
          </w:p>
        </w:tc>
        <w:tc>
          <w:tcPr>
            <w:tcW w:w="1961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A09EE" w:rsidTr="007A09EE">
        <w:trPr>
          <w:trHeight w:val="135"/>
        </w:trPr>
        <w:tc>
          <w:tcPr>
            <w:tcW w:w="1930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Земельный участок</w:t>
            </w:r>
          </w:p>
        </w:tc>
        <w:tc>
          <w:tcPr>
            <w:tcW w:w="2060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38:09:120002:617</w:t>
            </w:r>
          </w:p>
        </w:tc>
        <w:tc>
          <w:tcPr>
            <w:tcW w:w="2167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Иркутская область, Киренский</w:t>
            </w:r>
            <w:r w:rsidRPr="00A32515">
              <w:t xml:space="preserve"> </w:t>
            </w:r>
            <w:r>
              <w:t>район, Макаровское муниципальное образование  окрестности б.н.п. Потапова</w:t>
            </w:r>
          </w:p>
        </w:tc>
        <w:tc>
          <w:tcPr>
            <w:tcW w:w="1687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3281629 кв.м.</w:t>
            </w:r>
          </w:p>
        </w:tc>
        <w:tc>
          <w:tcPr>
            <w:tcW w:w="1766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2512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t>под 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</w:t>
            </w:r>
            <w:proofErr w:type="gramStart"/>
            <w:r>
              <w:t>и(</w:t>
            </w:r>
            <w:proofErr w:type="gramEnd"/>
            <w:r>
              <w:t>пахота земель, посев зерновых).</w:t>
            </w:r>
          </w:p>
        </w:tc>
        <w:tc>
          <w:tcPr>
            <w:tcW w:w="1961" w:type="dxa"/>
          </w:tcPr>
          <w:p w:rsidR="007A09EE" w:rsidRDefault="007A09EE" w:rsidP="000F5FEB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(закреплено за администрацией Макаровского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A09EE" w:rsidRPr="007A09EE" w:rsidRDefault="007A09EE" w:rsidP="007A09EE">
            <w:proofErr w:type="gramStart"/>
            <w:r>
              <w:t>(договор аренды (ООО АЛЬЯНС с 2019 г. сроком на 5 лет)</w:t>
            </w:r>
            <w:proofErr w:type="gramEnd"/>
          </w:p>
        </w:tc>
      </w:tr>
    </w:tbl>
    <w:p w:rsidR="00FA646A" w:rsidRDefault="00FA646A" w:rsidP="007A09EE">
      <w:pPr>
        <w:widowControl/>
        <w:rPr>
          <w:rFonts w:eastAsiaTheme="minorHAnsi"/>
          <w:b/>
          <w:bCs/>
          <w:lang w:eastAsia="en-US"/>
        </w:rPr>
      </w:pPr>
    </w:p>
    <w:p w:rsidR="00CE388A" w:rsidRPr="00CE388A" w:rsidRDefault="00CE388A" w:rsidP="00684B36">
      <w:pPr>
        <w:widowControl/>
        <w:jc w:val="center"/>
        <w:rPr>
          <w:rFonts w:eastAsiaTheme="minorHAnsi"/>
          <w:b/>
          <w:bCs/>
          <w:lang w:eastAsia="en-US"/>
        </w:rPr>
      </w:pPr>
      <w:r w:rsidRPr="00CE388A">
        <w:rPr>
          <w:rFonts w:eastAsiaTheme="minorHAnsi"/>
          <w:b/>
          <w:bCs/>
          <w:lang w:eastAsia="en-US"/>
        </w:rPr>
        <w:t>Информация о зданиях, помещениях,</w:t>
      </w:r>
    </w:p>
    <w:p w:rsidR="00CE388A" w:rsidRPr="00CE388A" w:rsidRDefault="00CE388A" w:rsidP="00CE388A">
      <w:pPr>
        <w:widowControl/>
        <w:jc w:val="center"/>
        <w:rPr>
          <w:rFonts w:eastAsiaTheme="minorHAnsi"/>
          <w:b/>
          <w:bCs/>
          <w:lang w:eastAsia="en-US"/>
        </w:rPr>
      </w:pPr>
      <w:proofErr w:type="gramStart"/>
      <w:r w:rsidRPr="00CE388A">
        <w:rPr>
          <w:rFonts w:eastAsiaTheme="minorHAnsi"/>
          <w:b/>
          <w:bCs/>
          <w:lang w:eastAsia="en-US"/>
        </w:rPr>
        <w:t>находящихся</w:t>
      </w:r>
      <w:proofErr w:type="gramEnd"/>
      <w:r w:rsidRPr="00CE388A">
        <w:rPr>
          <w:rFonts w:eastAsiaTheme="minorHAnsi"/>
          <w:b/>
          <w:bCs/>
          <w:lang w:eastAsia="en-US"/>
        </w:rPr>
        <w:t xml:space="preserve"> в муниципальной собственности Макаровского сельского поселения</w:t>
      </w:r>
    </w:p>
    <w:p w:rsidR="00CE388A" w:rsidRPr="00862A9C" w:rsidRDefault="00CE388A" w:rsidP="00CE388A">
      <w:pPr>
        <w:widowControl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985"/>
        <w:gridCol w:w="2060"/>
        <w:gridCol w:w="1974"/>
        <w:gridCol w:w="2167"/>
        <w:gridCol w:w="1917"/>
        <w:gridCol w:w="1936"/>
        <w:gridCol w:w="1983"/>
        <w:gridCol w:w="2039"/>
      </w:tblGrid>
      <w:tr w:rsidR="00CE388A" w:rsidRPr="00862A9C" w:rsidTr="0040104D">
        <w:tc>
          <w:tcPr>
            <w:tcW w:w="1985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Реестровый номер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учета в реестре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муниципального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974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Кадастровый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(местоположение)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36" w:type="dxa"/>
          </w:tcPr>
          <w:p w:rsidR="00CE388A" w:rsidRPr="00CE388A" w:rsidRDefault="00CE388A" w:rsidP="00F47F2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назначение</w:t>
            </w:r>
          </w:p>
        </w:tc>
        <w:tc>
          <w:tcPr>
            <w:tcW w:w="1983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вещного</w:t>
            </w:r>
            <w:proofErr w:type="gramEnd"/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права (право</w:t>
            </w:r>
            <w:proofErr w:type="gramEnd"/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хозяйственного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ведения, право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оперативного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управления)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(обременения)</w:t>
            </w:r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(аренда,</w:t>
            </w:r>
            <w:proofErr w:type="gramEnd"/>
          </w:p>
          <w:p w:rsidR="00CE388A" w:rsidRPr="00CE388A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безвозмездное</w:t>
            </w:r>
          </w:p>
          <w:p w:rsidR="00CE388A" w:rsidRPr="00CE388A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CE38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пользование</w:t>
            </w:r>
          </w:p>
        </w:tc>
      </w:tr>
      <w:tr w:rsidR="00CE388A" w:rsidRPr="00862A9C" w:rsidTr="0040104D">
        <w:tc>
          <w:tcPr>
            <w:tcW w:w="1985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1</w:t>
            </w:r>
          </w:p>
        </w:tc>
        <w:tc>
          <w:tcPr>
            <w:tcW w:w="2060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2</w:t>
            </w:r>
          </w:p>
        </w:tc>
        <w:tc>
          <w:tcPr>
            <w:tcW w:w="1974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3</w:t>
            </w:r>
          </w:p>
        </w:tc>
        <w:tc>
          <w:tcPr>
            <w:tcW w:w="2167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4</w:t>
            </w:r>
          </w:p>
        </w:tc>
        <w:tc>
          <w:tcPr>
            <w:tcW w:w="1917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5</w:t>
            </w:r>
          </w:p>
        </w:tc>
        <w:tc>
          <w:tcPr>
            <w:tcW w:w="1936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6</w:t>
            </w:r>
          </w:p>
        </w:tc>
        <w:tc>
          <w:tcPr>
            <w:tcW w:w="1983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7</w:t>
            </w:r>
          </w:p>
        </w:tc>
        <w:tc>
          <w:tcPr>
            <w:tcW w:w="2039" w:type="dxa"/>
          </w:tcPr>
          <w:p w:rsidR="00CE388A" w:rsidRPr="00862A9C" w:rsidRDefault="00CE388A" w:rsidP="00F47F26">
            <w:pPr>
              <w:tabs>
                <w:tab w:val="left" w:pos="6750"/>
              </w:tabs>
              <w:jc w:val="center"/>
              <w:rPr>
                <w:rFonts w:ascii="Courier New" w:hAnsi="Courier New" w:cs="Courier New"/>
              </w:rPr>
            </w:pPr>
            <w:r w:rsidRPr="00862A9C">
              <w:rPr>
                <w:rFonts w:ascii="Courier New" w:hAnsi="Courier New" w:cs="Courier New"/>
              </w:rPr>
              <w:t>8</w:t>
            </w:r>
          </w:p>
        </w:tc>
      </w:tr>
      <w:tr w:rsidR="00CE388A" w:rsidRPr="00862A9C" w:rsidTr="003A28A0">
        <w:trPr>
          <w:trHeight w:val="945"/>
        </w:trPr>
        <w:tc>
          <w:tcPr>
            <w:tcW w:w="1985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дизельная</w:t>
            </w:r>
          </w:p>
        </w:tc>
        <w:tc>
          <w:tcPr>
            <w:tcW w:w="2060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1/002</w:t>
            </w:r>
          </w:p>
        </w:tc>
        <w:tc>
          <w:tcPr>
            <w:tcW w:w="1974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38:09:100301:17</w:t>
            </w:r>
          </w:p>
        </w:tc>
        <w:tc>
          <w:tcPr>
            <w:tcW w:w="2167" w:type="dxa"/>
          </w:tcPr>
          <w:p w:rsidR="003B12A4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Иркутская область, Киренский район, п. Пашня</w:t>
            </w:r>
          </w:p>
        </w:tc>
        <w:tc>
          <w:tcPr>
            <w:tcW w:w="1917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44,4</w:t>
            </w:r>
          </w:p>
        </w:tc>
        <w:tc>
          <w:tcPr>
            <w:tcW w:w="1936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3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Администрация Макаровского с/</w:t>
            </w:r>
            <w:proofErr w:type="spellStart"/>
            <w:proofErr w:type="gramStart"/>
            <w:r w:rsidRPr="003B12A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39" w:type="dxa"/>
          </w:tcPr>
          <w:p w:rsidR="00CE388A" w:rsidRPr="003B12A4" w:rsidRDefault="00684B3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Не зарегистрировано</w:t>
            </w:r>
          </w:p>
        </w:tc>
      </w:tr>
      <w:tr w:rsidR="00E10FF5" w:rsidRPr="00862A9C" w:rsidTr="0040104D">
        <w:trPr>
          <w:trHeight w:val="144"/>
        </w:trPr>
        <w:tc>
          <w:tcPr>
            <w:tcW w:w="1985" w:type="dxa"/>
          </w:tcPr>
          <w:p w:rsidR="00E10FF5" w:rsidRPr="003B12A4" w:rsidRDefault="00E10FF5" w:rsidP="00F47F26">
            <w:pPr>
              <w:tabs>
                <w:tab w:val="left" w:pos="6750"/>
              </w:tabs>
              <w:jc w:val="center"/>
            </w:pPr>
            <w:r w:rsidRPr="003B12A4">
              <w:rPr>
                <w:sz w:val="24"/>
                <w:szCs w:val="24"/>
              </w:rPr>
              <w:t>дизельная</w:t>
            </w:r>
          </w:p>
        </w:tc>
        <w:tc>
          <w:tcPr>
            <w:tcW w:w="2060" w:type="dxa"/>
          </w:tcPr>
          <w:p w:rsidR="00E10FF5" w:rsidRPr="003B12A4" w:rsidRDefault="00E10FF5" w:rsidP="00F47F26">
            <w:pPr>
              <w:tabs>
                <w:tab w:val="left" w:pos="6750"/>
              </w:tabs>
              <w:jc w:val="center"/>
            </w:pPr>
          </w:p>
        </w:tc>
        <w:tc>
          <w:tcPr>
            <w:tcW w:w="1974" w:type="dxa"/>
          </w:tcPr>
          <w:p w:rsidR="00E10FF5" w:rsidRPr="003B12A4" w:rsidRDefault="00E10FF5" w:rsidP="00F47F26">
            <w:pPr>
              <w:tabs>
                <w:tab w:val="left" w:pos="6750"/>
              </w:tabs>
              <w:jc w:val="center"/>
            </w:pPr>
            <w:r>
              <w:t>38:09:160101:15</w:t>
            </w:r>
          </w:p>
        </w:tc>
        <w:tc>
          <w:tcPr>
            <w:tcW w:w="2167" w:type="dxa"/>
          </w:tcPr>
          <w:p w:rsidR="00E10FF5" w:rsidRDefault="00E10FF5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Иркутская область, Киренский район,</w:t>
            </w:r>
          </w:p>
          <w:p w:rsidR="00E10FF5" w:rsidRPr="003B12A4" w:rsidRDefault="00E10FF5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с. Усть-Киренга</w:t>
            </w:r>
          </w:p>
        </w:tc>
        <w:tc>
          <w:tcPr>
            <w:tcW w:w="1917" w:type="dxa"/>
          </w:tcPr>
          <w:p w:rsidR="00E10FF5" w:rsidRPr="003B12A4" w:rsidRDefault="00E10FF5" w:rsidP="00F47F26">
            <w:pPr>
              <w:tabs>
                <w:tab w:val="left" w:pos="6750"/>
              </w:tabs>
              <w:jc w:val="center"/>
            </w:pPr>
            <w:r>
              <w:t>37,1</w:t>
            </w:r>
          </w:p>
        </w:tc>
        <w:tc>
          <w:tcPr>
            <w:tcW w:w="1936" w:type="dxa"/>
          </w:tcPr>
          <w:p w:rsidR="00E10FF5" w:rsidRPr="003B12A4" w:rsidRDefault="00E10FF5" w:rsidP="00130FC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3" w:type="dxa"/>
          </w:tcPr>
          <w:p w:rsidR="00E10FF5" w:rsidRPr="003B12A4" w:rsidRDefault="00E10FF5" w:rsidP="00130FC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Администрация Макаровского с/</w:t>
            </w:r>
            <w:proofErr w:type="spellStart"/>
            <w:proofErr w:type="gramStart"/>
            <w:r w:rsidRPr="003B12A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39" w:type="dxa"/>
          </w:tcPr>
          <w:p w:rsidR="00E10FF5" w:rsidRPr="003B12A4" w:rsidRDefault="00E10FF5" w:rsidP="00F47F26">
            <w:pPr>
              <w:tabs>
                <w:tab w:val="left" w:pos="6750"/>
              </w:tabs>
              <w:jc w:val="center"/>
            </w:pPr>
            <w:r w:rsidRPr="003B12A4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CE388A" w:rsidRPr="00862A9C" w:rsidRDefault="00CE388A" w:rsidP="00CE388A">
      <w:pPr>
        <w:widowControl/>
        <w:jc w:val="right"/>
        <w:rPr>
          <w:rFonts w:ascii="Arial" w:hAnsi="Arial" w:cs="Arial"/>
        </w:rPr>
      </w:pPr>
    </w:p>
    <w:p w:rsidR="00CE388A" w:rsidRDefault="00CE388A" w:rsidP="00CE388A">
      <w:pPr>
        <w:widowControl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CE388A" w:rsidRPr="003B12A4" w:rsidRDefault="00CE388A" w:rsidP="00A71EAA">
      <w:pPr>
        <w:widowControl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3B12A4">
        <w:rPr>
          <w:rFonts w:eastAsiaTheme="minorHAnsi"/>
          <w:b/>
          <w:bCs/>
          <w:sz w:val="30"/>
          <w:szCs w:val="30"/>
          <w:lang w:eastAsia="en-US"/>
        </w:rPr>
        <w:t>Информация о сооружениях,</w:t>
      </w:r>
    </w:p>
    <w:p w:rsidR="00CE388A" w:rsidRPr="003B12A4" w:rsidRDefault="00CE388A" w:rsidP="00CE388A">
      <w:pPr>
        <w:widowControl/>
        <w:jc w:val="center"/>
        <w:rPr>
          <w:rFonts w:eastAsiaTheme="minorHAnsi"/>
          <w:b/>
          <w:bCs/>
          <w:sz w:val="30"/>
          <w:szCs w:val="30"/>
          <w:lang w:eastAsia="en-US"/>
        </w:rPr>
      </w:pPr>
      <w:proofErr w:type="gramStart"/>
      <w:r w:rsidRPr="003B12A4">
        <w:rPr>
          <w:rFonts w:eastAsiaTheme="minorHAnsi"/>
          <w:b/>
          <w:bCs/>
          <w:sz w:val="30"/>
          <w:szCs w:val="30"/>
          <w:lang w:eastAsia="en-US"/>
        </w:rPr>
        <w:t>находящихся</w:t>
      </w:r>
      <w:proofErr w:type="gramEnd"/>
      <w:r w:rsidRPr="003B12A4">
        <w:rPr>
          <w:rFonts w:eastAsiaTheme="minorHAnsi"/>
          <w:b/>
          <w:bCs/>
          <w:sz w:val="30"/>
          <w:szCs w:val="30"/>
          <w:lang w:eastAsia="en-US"/>
        </w:rPr>
        <w:t xml:space="preserve"> в муниципальной собственности Макаровского сельского поселения</w:t>
      </w:r>
    </w:p>
    <w:p w:rsidR="00CE388A" w:rsidRPr="00862A9C" w:rsidRDefault="00CE388A" w:rsidP="00CE388A">
      <w:pPr>
        <w:widowControl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979"/>
        <w:gridCol w:w="2060"/>
        <w:gridCol w:w="1978"/>
        <w:gridCol w:w="2167"/>
        <w:gridCol w:w="1938"/>
        <w:gridCol w:w="1919"/>
        <w:gridCol w:w="1981"/>
        <w:gridCol w:w="2039"/>
      </w:tblGrid>
      <w:tr w:rsidR="00CE388A" w:rsidRPr="00862A9C" w:rsidTr="00F420E6">
        <w:tc>
          <w:tcPr>
            <w:tcW w:w="1979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3B12A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Реестровый номер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учета в реестре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муниципального</w:t>
            </w:r>
          </w:p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978" w:type="dxa"/>
          </w:tcPr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Кадастровый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(местоположение)</w:t>
            </w:r>
          </w:p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Основная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характеристика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(протяженность,</w:t>
            </w:r>
            <w:proofErr w:type="gramEnd"/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глубина, глубина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залегания,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площадь, объем,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высота, площадь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t>застройки) и ее</w:t>
            </w:r>
          </w:p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3B12A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1919" w:type="dxa"/>
          </w:tcPr>
          <w:p w:rsidR="00CE388A" w:rsidRPr="003B12A4" w:rsidRDefault="00CE388A" w:rsidP="00F47F2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 назначение</w:t>
            </w:r>
          </w:p>
        </w:tc>
        <w:tc>
          <w:tcPr>
            <w:tcW w:w="1981" w:type="dxa"/>
          </w:tcPr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вещного</w:t>
            </w:r>
            <w:proofErr w:type="gramEnd"/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права (право</w:t>
            </w:r>
            <w:proofErr w:type="gramEnd"/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хозяйственного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ведения, право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оперативного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управления)</w:t>
            </w:r>
          </w:p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(обременения)</w:t>
            </w:r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(аренда,</w:t>
            </w:r>
            <w:proofErr w:type="gramEnd"/>
          </w:p>
          <w:p w:rsidR="00CE388A" w:rsidRPr="003B12A4" w:rsidRDefault="00CE388A" w:rsidP="00F47F26">
            <w:pPr>
              <w:widowControl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безвозмездное</w:t>
            </w:r>
          </w:p>
          <w:p w:rsidR="00CE388A" w:rsidRPr="003B12A4" w:rsidRDefault="00CE388A" w:rsidP="00F47F26">
            <w:pPr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 w:rsidRPr="003B12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пользование</w:t>
            </w:r>
          </w:p>
        </w:tc>
      </w:tr>
      <w:tr w:rsidR="00CE388A" w:rsidRPr="00862A9C" w:rsidTr="00F420E6">
        <w:tc>
          <w:tcPr>
            <w:tcW w:w="1979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CE388A" w:rsidRPr="003B12A4" w:rsidRDefault="00CE388A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8</w:t>
            </w:r>
          </w:p>
        </w:tc>
      </w:tr>
      <w:tr w:rsidR="00CE388A" w:rsidRPr="00862A9C" w:rsidTr="00F420E6">
        <w:tc>
          <w:tcPr>
            <w:tcW w:w="1979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060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1/001</w:t>
            </w:r>
          </w:p>
        </w:tc>
        <w:tc>
          <w:tcPr>
            <w:tcW w:w="1978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38:09:120101:394</w:t>
            </w:r>
          </w:p>
        </w:tc>
        <w:tc>
          <w:tcPr>
            <w:tcW w:w="2167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Киренский район, с. Макарово, ул. 40 лет Победы, 6а</w:t>
            </w:r>
          </w:p>
        </w:tc>
        <w:tc>
          <w:tcPr>
            <w:tcW w:w="1938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кв.м.</w:t>
            </w:r>
          </w:p>
        </w:tc>
        <w:tc>
          <w:tcPr>
            <w:tcW w:w="1919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981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Макаровское МО</w:t>
            </w:r>
          </w:p>
        </w:tc>
        <w:tc>
          <w:tcPr>
            <w:tcW w:w="2039" w:type="dxa"/>
          </w:tcPr>
          <w:p w:rsidR="00CE388A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420E6" w:rsidRPr="003B12A4" w:rsidTr="00F420E6">
        <w:tc>
          <w:tcPr>
            <w:tcW w:w="1979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060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1/006</w:t>
            </w:r>
          </w:p>
        </w:tc>
        <w:tc>
          <w:tcPr>
            <w:tcW w:w="1978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38:09:120102:557</w:t>
            </w:r>
          </w:p>
        </w:tc>
        <w:tc>
          <w:tcPr>
            <w:tcW w:w="2167" w:type="dxa"/>
          </w:tcPr>
          <w:p w:rsidR="00F420E6" w:rsidRPr="003B12A4" w:rsidRDefault="00F420E6" w:rsidP="00F420E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Киренский район, с. Макарово, ул. Сибирская, 33</w:t>
            </w:r>
            <w:r w:rsidR="00FA7C98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кв.м.</w:t>
            </w:r>
          </w:p>
        </w:tc>
        <w:tc>
          <w:tcPr>
            <w:tcW w:w="1919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981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Макаровское МО</w:t>
            </w:r>
          </w:p>
        </w:tc>
        <w:tc>
          <w:tcPr>
            <w:tcW w:w="2039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единого 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A7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реестра от 14.11.2018</w:t>
            </w:r>
          </w:p>
        </w:tc>
      </w:tr>
      <w:tr w:rsidR="00F420E6" w:rsidRPr="003B12A4" w:rsidTr="00F420E6">
        <w:tc>
          <w:tcPr>
            <w:tcW w:w="1979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060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1/006</w:t>
            </w:r>
          </w:p>
        </w:tc>
        <w:tc>
          <w:tcPr>
            <w:tcW w:w="1978" w:type="dxa"/>
          </w:tcPr>
          <w:p w:rsidR="00F420E6" w:rsidRPr="003B12A4" w:rsidRDefault="00CF100E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38:09:000000</w:t>
            </w:r>
            <w:r w:rsidR="00F420E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167" w:type="dxa"/>
          </w:tcPr>
          <w:p w:rsidR="00F420E6" w:rsidRPr="003B12A4" w:rsidRDefault="00F420E6" w:rsidP="00CF100E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с. Макарово, </w:t>
            </w:r>
            <w:r w:rsidR="00CF100E">
              <w:rPr>
                <w:sz w:val="24"/>
                <w:szCs w:val="24"/>
              </w:rPr>
              <w:t xml:space="preserve"> в 15 метрах на </w:t>
            </w:r>
            <w:proofErr w:type="spellStart"/>
            <w:proofErr w:type="gramStart"/>
            <w:r w:rsidR="00CF100E">
              <w:rPr>
                <w:sz w:val="24"/>
                <w:szCs w:val="24"/>
              </w:rPr>
              <w:t>северо</w:t>
            </w:r>
            <w:proofErr w:type="spellEnd"/>
            <w:r w:rsidR="00CF100E">
              <w:rPr>
                <w:sz w:val="24"/>
                <w:szCs w:val="24"/>
              </w:rPr>
              <w:t xml:space="preserve"> – восток</w:t>
            </w:r>
            <w:proofErr w:type="gramEnd"/>
            <w:r w:rsidR="00CF100E">
              <w:rPr>
                <w:sz w:val="24"/>
                <w:szCs w:val="24"/>
              </w:rPr>
              <w:t xml:space="preserve"> от территории школы</w:t>
            </w:r>
          </w:p>
        </w:tc>
        <w:tc>
          <w:tcPr>
            <w:tcW w:w="1938" w:type="dxa"/>
          </w:tcPr>
          <w:p w:rsidR="00F420E6" w:rsidRPr="003B12A4" w:rsidRDefault="00CF100E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44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F420E6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919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981" w:type="dxa"/>
          </w:tcPr>
          <w:p w:rsidR="00F420E6" w:rsidRPr="003B12A4" w:rsidRDefault="00DE4495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пользования</w:t>
            </w:r>
          </w:p>
        </w:tc>
        <w:tc>
          <w:tcPr>
            <w:tcW w:w="2039" w:type="dxa"/>
          </w:tcPr>
          <w:p w:rsidR="00F420E6" w:rsidRPr="003B12A4" w:rsidRDefault="00F420E6" w:rsidP="00F47F2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</w:t>
            </w:r>
            <w:r w:rsidR="00CF100E">
              <w:rPr>
                <w:sz w:val="24"/>
                <w:szCs w:val="24"/>
              </w:rPr>
              <w:t xml:space="preserve">ка из единого  </w:t>
            </w:r>
            <w:proofErr w:type="spellStart"/>
            <w:r w:rsidR="00CF100E">
              <w:rPr>
                <w:sz w:val="24"/>
                <w:szCs w:val="24"/>
              </w:rPr>
              <w:t>гос</w:t>
            </w:r>
            <w:proofErr w:type="gramStart"/>
            <w:r w:rsidR="00CF100E">
              <w:rPr>
                <w:sz w:val="24"/>
                <w:szCs w:val="24"/>
              </w:rPr>
              <w:t>.р</w:t>
            </w:r>
            <w:proofErr w:type="gramEnd"/>
            <w:r w:rsidR="00CF100E">
              <w:rPr>
                <w:sz w:val="24"/>
                <w:szCs w:val="24"/>
              </w:rPr>
              <w:t>еестра</w:t>
            </w:r>
            <w:proofErr w:type="spellEnd"/>
            <w:r w:rsidR="00CF100E">
              <w:rPr>
                <w:sz w:val="24"/>
                <w:szCs w:val="24"/>
              </w:rPr>
              <w:t xml:space="preserve"> от 04.04</w:t>
            </w:r>
            <w:r>
              <w:rPr>
                <w:sz w:val="24"/>
                <w:szCs w:val="24"/>
              </w:rPr>
              <w:t>.201</w:t>
            </w:r>
            <w:r w:rsidR="00CF100E">
              <w:rPr>
                <w:sz w:val="24"/>
                <w:szCs w:val="24"/>
              </w:rPr>
              <w:t>9</w:t>
            </w:r>
          </w:p>
        </w:tc>
      </w:tr>
      <w:tr w:rsidR="00FA7C98" w:rsidRPr="003B12A4" w:rsidTr="00F420E6">
        <w:tc>
          <w:tcPr>
            <w:tcW w:w="1979" w:type="dxa"/>
          </w:tcPr>
          <w:p w:rsidR="00FA7C98" w:rsidRDefault="00FA646A" w:rsidP="00F47F26">
            <w:pPr>
              <w:tabs>
                <w:tab w:val="left" w:pos="6750"/>
              </w:tabs>
              <w:jc w:val="center"/>
            </w:pPr>
            <w:r>
              <w:t>Здание администрации</w:t>
            </w:r>
          </w:p>
        </w:tc>
        <w:tc>
          <w:tcPr>
            <w:tcW w:w="2060" w:type="dxa"/>
          </w:tcPr>
          <w:p w:rsidR="00FA7C98" w:rsidRDefault="00FA7C98" w:rsidP="00F47F26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FA7C98" w:rsidRDefault="00FA7C98" w:rsidP="00F47F26">
            <w:pPr>
              <w:tabs>
                <w:tab w:val="left" w:pos="6750"/>
              </w:tabs>
              <w:jc w:val="center"/>
            </w:pPr>
            <w:r>
              <w:t>38:09:120103:364</w:t>
            </w:r>
          </w:p>
        </w:tc>
        <w:tc>
          <w:tcPr>
            <w:tcW w:w="2167" w:type="dxa"/>
          </w:tcPr>
          <w:p w:rsidR="00FA7C98" w:rsidRDefault="000D7475" w:rsidP="00CF100E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Иркутская область, Киренский район, с. Макарово,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ибирская, 40</w:t>
            </w:r>
          </w:p>
        </w:tc>
        <w:tc>
          <w:tcPr>
            <w:tcW w:w="1938" w:type="dxa"/>
          </w:tcPr>
          <w:p w:rsidR="00FA7C98" w:rsidRDefault="00FA7C98" w:rsidP="00F47F26">
            <w:pPr>
              <w:tabs>
                <w:tab w:val="left" w:pos="6750"/>
              </w:tabs>
              <w:jc w:val="center"/>
            </w:pPr>
            <w:r>
              <w:t>119,9 кв.м.</w:t>
            </w:r>
          </w:p>
        </w:tc>
        <w:tc>
          <w:tcPr>
            <w:tcW w:w="1919" w:type="dxa"/>
          </w:tcPr>
          <w:p w:rsidR="00FA7C98" w:rsidRPr="003B12A4" w:rsidRDefault="00FA7C98" w:rsidP="00130FCB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3B12A4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1" w:type="dxa"/>
          </w:tcPr>
          <w:p w:rsidR="00FA7C98" w:rsidRDefault="00FA7C98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Макаровское МО</w:t>
            </w:r>
          </w:p>
        </w:tc>
        <w:tc>
          <w:tcPr>
            <w:tcW w:w="2039" w:type="dxa"/>
          </w:tcPr>
          <w:p w:rsidR="00FA7C98" w:rsidRDefault="00DE4495" w:rsidP="00F47F26">
            <w:pPr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 xml:space="preserve">Выписка из единого 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реестра от 27.08.2015 г.</w:t>
            </w:r>
          </w:p>
        </w:tc>
      </w:tr>
    </w:tbl>
    <w:p w:rsidR="00CE388A" w:rsidRPr="00862A9C" w:rsidRDefault="00CE388A" w:rsidP="00CE388A">
      <w:pPr>
        <w:tabs>
          <w:tab w:val="left" w:pos="6750"/>
        </w:tabs>
        <w:rPr>
          <w:rFonts w:ascii="Arial" w:hAnsi="Arial" w:cs="Arial"/>
        </w:rPr>
      </w:pPr>
    </w:p>
    <w:p w:rsidR="001D70BA" w:rsidRDefault="001D70BA"/>
    <w:sectPr w:rsidR="001D70BA" w:rsidSect="003A12BD">
      <w:pgSz w:w="16837" w:h="11905" w:orient="landscape"/>
      <w:pgMar w:top="1486" w:right="567" w:bottom="567" w:left="4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8A"/>
    <w:rsid w:val="000D7475"/>
    <w:rsid w:val="00152EAE"/>
    <w:rsid w:val="001D70BA"/>
    <w:rsid w:val="001F6AC1"/>
    <w:rsid w:val="00244CF8"/>
    <w:rsid w:val="003A28A0"/>
    <w:rsid w:val="003A2D64"/>
    <w:rsid w:val="003B12A4"/>
    <w:rsid w:val="0040104D"/>
    <w:rsid w:val="00491C7E"/>
    <w:rsid w:val="005A1404"/>
    <w:rsid w:val="00684B36"/>
    <w:rsid w:val="00733A8D"/>
    <w:rsid w:val="007A09EE"/>
    <w:rsid w:val="007B3A79"/>
    <w:rsid w:val="00807449"/>
    <w:rsid w:val="00824D29"/>
    <w:rsid w:val="00A46A88"/>
    <w:rsid w:val="00A71EAA"/>
    <w:rsid w:val="00A738EA"/>
    <w:rsid w:val="00B20245"/>
    <w:rsid w:val="00CE388A"/>
    <w:rsid w:val="00CF100E"/>
    <w:rsid w:val="00D15730"/>
    <w:rsid w:val="00DE4495"/>
    <w:rsid w:val="00E10FF5"/>
    <w:rsid w:val="00E75455"/>
    <w:rsid w:val="00EB2255"/>
    <w:rsid w:val="00F420E6"/>
    <w:rsid w:val="00FA646A"/>
    <w:rsid w:val="00FA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CC85-E0D2-4CEB-9F29-3023C34E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2021-03-01T06:42:00Z</dcterms:created>
  <dcterms:modified xsi:type="dcterms:W3CDTF">2021-03-01T06:46:00Z</dcterms:modified>
</cp:coreProperties>
</file>